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3831" w:rsidRPr="00733831" w:rsidRDefault="00733831" w:rsidP="00733831">
      <w:pPr>
        <w:pStyle w:val="a4"/>
        <w:spacing w:before="0" w:beforeAutospacing="0" w:after="240" w:afterAutospacing="0"/>
        <w:ind w:firstLine="708"/>
        <w:jc w:val="center"/>
        <w:rPr>
          <w:b/>
          <w:color w:val="222222"/>
          <w:sz w:val="28"/>
          <w:szCs w:val="28"/>
        </w:rPr>
      </w:pPr>
    </w:p>
    <w:p w:rsidR="009D322D" w:rsidRDefault="007E02D2" w:rsidP="007E02D2">
      <w:pPr>
        <w:pStyle w:val="a4"/>
        <w:spacing w:before="0" w:beforeAutospacing="0" w:after="240" w:afterAutospacing="0"/>
        <w:jc w:val="both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 xml:space="preserve">Свой </w:t>
      </w:r>
      <w:r w:rsidRPr="007E02D2">
        <w:rPr>
          <w:color w:val="222222"/>
          <w:sz w:val="28"/>
          <w:szCs w:val="28"/>
        </w:rPr>
        <w:t>опыт работы по формированию у у</w:t>
      </w:r>
      <w:r>
        <w:rPr>
          <w:color w:val="222222"/>
          <w:sz w:val="28"/>
          <w:szCs w:val="28"/>
        </w:rPr>
        <w:t xml:space="preserve">чащихся </w:t>
      </w:r>
      <w:proofErr w:type="spellStart"/>
      <w:r>
        <w:rPr>
          <w:color w:val="222222"/>
          <w:sz w:val="28"/>
          <w:szCs w:val="28"/>
        </w:rPr>
        <w:t>метапредметных</w:t>
      </w:r>
      <w:proofErr w:type="spellEnd"/>
      <w:r>
        <w:rPr>
          <w:color w:val="222222"/>
          <w:sz w:val="28"/>
          <w:szCs w:val="28"/>
        </w:rPr>
        <w:t xml:space="preserve"> умений </w:t>
      </w:r>
      <w:r w:rsidRPr="007E02D2">
        <w:rPr>
          <w:color w:val="222222"/>
          <w:sz w:val="28"/>
          <w:szCs w:val="28"/>
        </w:rPr>
        <w:t xml:space="preserve"> </w:t>
      </w:r>
      <w:r>
        <w:rPr>
          <w:color w:val="222222"/>
          <w:sz w:val="28"/>
          <w:szCs w:val="28"/>
        </w:rPr>
        <w:t xml:space="preserve">я представила на открытом уроке в 6Б классе, который был проведён </w:t>
      </w:r>
      <w:r w:rsidR="00733831">
        <w:rPr>
          <w:color w:val="222222"/>
          <w:sz w:val="28"/>
          <w:szCs w:val="28"/>
        </w:rPr>
        <w:t xml:space="preserve">21 марта </w:t>
      </w:r>
      <w:r w:rsidR="004D0307">
        <w:rPr>
          <w:color w:val="222222"/>
          <w:sz w:val="28"/>
          <w:szCs w:val="28"/>
        </w:rPr>
        <w:t xml:space="preserve">2019 года </w:t>
      </w:r>
      <w:r w:rsidR="00733831">
        <w:rPr>
          <w:color w:val="222222"/>
          <w:sz w:val="28"/>
          <w:szCs w:val="28"/>
        </w:rPr>
        <w:t xml:space="preserve">на базе </w:t>
      </w:r>
      <w:r>
        <w:rPr>
          <w:color w:val="222222"/>
          <w:sz w:val="28"/>
          <w:szCs w:val="28"/>
        </w:rPr>
        <w:t>МОАУ «</w:t>
      </w:r>
      <w:r w:rsidR="00733831">
        <w:rPr>
          <w:color w:val="222222"/>
          <w:sz w:val="28"/>
          <w:szCs w:val="28"/>
        </w:rPr>
        <w:t>Гимназии №1</w:t>
      </w:r>
      <w:r>
        <w:rPr>
          <w:color w:val="222222"/>
          <w:sz w:val="28"/>
          <w:szCs w:val="28"/>
        </w:rPr>
        <w:t xml:space="preserve">» города Нефтекамска </w:t>
      </w:r>
      <w:r w:rsidR="00733831">
        <w:rPr>
          <w:color w:val="222222"/>
          <w:sz w:val="28"/>
          <w:szCs w:val="28"/>
        </w:rPr>
        <w:t xml:space="preserve"> </w:t>
      </w:r>
      <w:r>
        <w:rPr>
          <w:color w:val="222222"/>
          <w:sz w:val="28"/>
          <w:szCs w:val="28"/>
        </w:rPr>
        <w:t xml:space="preserve"> в рамках городского</w:t>
      </w:r>
      <w:r w:rsidR="00733831">
        <w:rPr>
          <w:color w:val="222222"/>
          <w:sz w:val="28"/>
          <w:szCs w:val="28"/>
        </w:rPr>
        <w:t xml:space="preserve"> семинар</w:t>
      </w:r>
      <w:r>
        <w:rPr>
          <w:color w:val="222222"/>
          <w:sz w:val="28"/>
          <w:szCs w:val="28"/>
        </w:rPr>
        <w:t>а</w:t>
      </w:r>
      <w:r w:rsidR="00733831">
        <w:rPr>
          <w:color w:val="222222"/>
          <w:sz w:val="28"/>
          <w:szCs w:val="28"/>
        </w:rPr>
        <w:t>-практикум</w:t>
      </w:r>
      <w:r>
        <w:rPr>
          <w:color w:val="222222"/>
          <w:sz w:val="28"/>
          <w:szCs w:val="28"/>
        </w:rPr>
        <w:t>а</w:t>
      </w:r>
      <w:r w:rsidR="00733831">
        <w:rPr>
          <w:color w:val="222222"/>
          <w:sz w:val="28"/>
          <w:szCs w:val="28"/>
        </w:rPr>
        <w:t xml:space="preserve"> для учителей английского языка по теме: «Формирование </w:t>
      </w:r>
      <w:proofErr w:type="spellStart"/>
      <w:r w:rsidR="00733831">
        <w:rPr>
          <w:color w:val="222222"/>
          <w:sz w:val="28"/>
          <w:szCs w:val="28"/>
        </w:rPr>
        <w:t>метапредметных</w:t>
      </w:r>
      <w:proofErr w:type="spellEnd"/>
      <w:r w:rsidR="00733831">
        <w:rPr>
          <w:color w:val="222222"/>
          <w:sz w:val="28"/>
          <w:szCs w:val="28"/>
        </w:rPr>
        <w:t xml:space="preserve"> умений через использование учебно-познавательных и учебно-практических задач».</w:t>
      </w:r>
    </w:p>
    <w:p w:rsidR="007E02D2" w:rsidRDefault="00CC3808" w:rsidP="007E02D2">
      <w:pPr>
        <w:pStyle w:val="a4"/>
        <w:spacing w:before="0" w:beforeAutospacing="0" w:after="0" w:afterAutospacing="0"/>
        <w:jc w:val="both"/>
        <w:rPr>
          <w:color w:val="222222"/>
          <w:sz w:val="28"/>
          <w:szCs w:val="28"/>
        </w:rPr>
      </w:pPr>
      <w:r>
        <w:rPr>
          <w:noProof/>
          <w:color w:val="222222"/>
          <w:sz w:val="28"/>
          <w:szCs w:val="28"/>
        </w:rPr>
        <w:drawing>
          <wp:anchor distT="0" distB="0" distL="114300" distR="114300" simplePos="0" relativeHeight="251680768" behindDoc="0" locked="0" layoutInCell="1" allowOverlap="1" wp14:anchorId="0305A004" wp14:editId="09D85A33">
            <wp:simplePos x="0" y="0"/>
            <wp:positionH relativeFrom="column">
              <wp:posOffset>-332740</wp:posOffset>
            </wp:positionH>
            <wp:positionV relativeFrom="paragraph">
              <wp:posOffset>120650</wp:posOffset>
            </wp:positionV>
            <wp:extent cx="1541145" cy="2345055"/>
            <wp:effectExtent l="190500" t="114300" r="173355" b="93345"/>
            <wp:wrapSquare wrapText="bothSides"/>
            <wp:docPr id="38" name="Рисунок 24" descr="F:\ГИМНАЗИЯ\Кафедра 18-19\Семинар 21.03.19\Фото\Минаева Н.Г\20190321_1051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F:\ГИМНАЗИЯ\Кафедра 18-19\Семинар 21.03.19\Фото\Минаева Н.Г\20190321_10511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rot="21058120">
                      <a:off x="0" y="0"/>
                      <a:ext cx="1541145" cy="2345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B2B28" w:rsidRDefault="00BB2B28" w:rsidP="007E02D2">
      <w:pPr>
        <w:pStyle w:val="a4"/>
        <w:spacing w:before="0" w:beforeAutospacing="0" w:after="0" w:afterAutospacing="0"/>
        <w:jc w:val="both"/>
        <w:rPr>
          <w:color w:val="222222"/>
          <w:sz w:val="28"/>
          <w:szCs w:val="28"/>
        </w:rPr>
      </w:pPr>
    </w:p>
    <w:p w:rsidR="009D322D" w:rsidRDefault="007E02D2" w:rsidP="007E02D2">
      <w:pPr>
        <w:pStyle w:val="a4"/>
        <w:spacing w:before="0" w:beforeAutospacing="0" w:after="0" w:afterAutospacing="0"/>
        <w:jc w:val="both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>Тема</w:t>
      </w:r>
      <w:r w:rsidR="00733831">
        <w:rPr>
          <w:color w:val="222222"/>
          <w:sz w:val="28"/>
          <w:szCs w:val="28"/>
        </w:rPr>
        <w:t xml:space="preserve"> </w:t>
      </w:r>
      <w:r>
        <w:rPr>
          <w:color w:val="222222"/>
          <w:sz w:val="28"/>
          <w:szCs w:val="28"/>
        </w:rPr>
        <w:t xml:space="preserve"> урока  </w:t>
      </w:r>
      <w:r w:rsidR="00733831">
        <w:rPr>
          <w:color w:val="222222"/>
          <w:sz w:val="28"/>
          <w:szCs w:val="28"/>
        </w:rPr>
        <w:t>«Соблюдаем ли мы правила?»</w:t>
      </w:r>
      <w:r>
        <w:rPr>
          <w:color w:val="222222"/>
          <w:sz w:val="28"/>
          <w:szCs w:val="28"/>
        </w:rPr>
        <w:t xml:space="preserve"> актуальна для подростков</w:t>
      </w:r>
      <w:r w:rsidR="004D0307">
        <w:rPr>
          <w:color w:val="222222"/>
          <w:sz w:val="28"/>
          <w:szCs w:val="28"/>
        </w:rPr>
        <w:t>.</w:t>
      </w:r>
      <w:r w:rsidR="00733831">
        <w:rPr>
          <w:color w:val="222222"/>
          <w:sz w:val="28"/>
          <w:szCs w:val="28"/>
        </w:rPr>
        <w:t xml:space="preserve"> На данном уроке были представлены методы и приемы по формированию коммуникативной компетенции и познавательной деятельности учащихся. На уроке использовались разные фор</w:t>
      </w:r>
      <w:r w:rsidR="00256BE9">
        <w:rPr>
          <w:color w:val="222222"/>
          <w:sz w:val="28"/>
          <w:szCs w:val="28"/>
        </w:rPr>
        <w:t xml:space="preserve">мы работы: </w:t>
      </w:r>
      <w:r w:rsidR="00733831">
        <w:rPr>
          <w:color w:val="222222"/>
          <w:sz w:val="28"/>
          <w:szCs w:val="28"/>
        </w:rPr>
        <w:t>индивидуальная</w:t>
      </w:r>
      <w:r w:rsidR="00256BE9">
        <w:rPr>
          <w:color w:val="222222"/>
          <w:sz w:val="28"/>
          <w:szCs w:val="28"/>
        </w:rPr>
        <w:t>, парная</w:t>
      </w:r>
      <w:r w:rsidR="00733831">
        <w:rPr>
          <w:color w:val="222222"/>
          <w:sz w:val="28"/>
          <w:szCs w:val="28"/>
        </w:rPr>
        <w:t xml:space="preserve"> и групповая.</w:t>
      </w:r>
    </w:p>
    <w:p w:rsidR="00BB2B28" w:rsidRDefault="00BB2B28" w:rsidP="007E02D2">
      <w:pPr>
        <w:pStyle w:val="a4"/>
        <w:spacing w:before="0" w:beforeAutospacing="0" w:after="0" w:afterAutospacing="0"/>
        <w:rPr>
          <w:color w:val="222222"/>
          <w:sz w:val="28"/>
          <w:szCs w:val="28"/>
        </w:rPr>
      </w:pPr>
    </w:p>
    <w:p w:rsidR="00BB2B28" w:rsidRDefault="00BB2B28" w:rsidP="00BB2B28">
      <w:pPr>
        <w:pStyle w:val="a4"/>
        <w:spacing w:before="0" w:beforeAutospacing="0" w:after="0" w:afterAutospacing="0"/>
        <w:jc w:val="both"/>
        <w:rPr>
          <w:color w:val="222222"/>
          <w:sz w:val="28"/>
          <w:szCs w:val="28"/>
        </w:rPr>
      </w:pPr>
    </w:p>
    <w:p w:rsidR="007E02D2" w:rsidRDefault="007E02D2" w:rsidP="00733831">
      <w:pPr>
        <w:pStyle w:val="a4"/>
        <w:spacing w:before="0" w:beforeAutospacing="0" w:after="240" w:afterAutospacing="0"/>
        <w:jc w:val="both"/>
        <w:rPr>
          <w:color w:val="222222"/>
          <w:sz w:val="28"/>
          <w:szCs w:val="28"/>
        </w:rPr>
      </w:pPr>
      <w:bookmarkStart w:id="0" w:name="_GoBack"/>
      <w:bookmarkEnd w:id="0"/>
    </w:p>
    <w:p w:rsidR="007E02D2" w:rsidRDefault="007E02D2" w:rsidP="00733831">
      <w:pPr>
        <w:pStyle w:val="a4"/>
        <w:spacing w:before="0" w:beforeAutospacing="0" w:after="240" w:afterAutospacing="0"/>
        <w:jc w:val="both"/>
        <w:rPr>
          <w:color w:val="222222"/>
          <w:sz w:val="28"/>
          <w:szCs w:val="28"/>
        </w:rPr>
      </w:pPr>
    </w:p>
    <w:p w:rsidR="007E02D2" w:rsidRDefault="007E02D2" w:rsidP="00733831">
      <w:pPr>
        <w:pStyle w:val="a4"/>
        <w:spacing w:before="0" w:beforeAutospacing="0" w:after="240" w:afterAutospacing="0"/>
        <w:jc w:val="both"/>
        <w:rPr>
          <w:color w:val="222222"/>
          <w:sz w:val="28"/>
          <w:szCs w:val="28"/>
        </w:rPr>
      </w:pPr>
      <w:r>
        <w:rPr>
          <w:noProof/>
          <w:color w:val="222222"/>
          <w:sz w:val="28"/>
          <w:szCs w:val="28"/>
        </w:rPr>
        <w:drawing>
          <wp:anchor distT="0" distB="0" distL="114300" distR="114300" simplePos="0" relativeHeight="251672576" behindDoc="0" locked="0" layoutInCell="1" allowOverlap="1" wp14:anchorId="4FF2251D" wp14:editId="1786BAC1">
            <wp:simplePos x="0" y="0"/>
            <wp:positionH relativeFrom="column">
              <wp:posOffset>-680085</wp:posOffset>
            </wp:positionH>
            <wp:positionV relativeFrom="paragraph">
              <wp:posOffset>80010</wp:posOffset>
            </wp:positionV>
            <wp:extent cx="2028825" cy="1514475"/>
            <wp:effectExtent l="114300" t="171450" r="85725" b="142875"/>
            <wp:wrapSquare wrapText="bothSides"/>
            <wp:docPr id="28" name="Рисунок 16" descr="F:\ГИМНАЗИЯ\Кафедра 18-19\Семинар 21.03.19\Фото\Минаева Н.Г\DSC_127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F:\ГИМНАЗИЯ\Кафедра 18-19\Семинар 21.03.19\Фото\Минаева Н.Г\DSC_127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rot="21039677">
                      <a:off x="0" y="0"/>
                      <a:ext cx="202882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9D322D" w:rsidRDefault="00733831" w:rsidP="007E02D2">
      <w:pPr>
        <w:pStyle w:val="a4"/>
        <w:spacing w:before="0" w:beforeAutospacing="0" w:after="240" w:afterAutospacing="0"/>
        <w:jc w:val="both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>Для постановки цели и задач</w:t>
      </w:r>
      <w:r w:rsidR="000402F7">
        <w:rPr>
          <w:color w:val="222222"/>
          <w:sz w:val="28"/>
          <w:szCs w:val="28"/>
        </w:rPr>
        <w:t xml:space="preserve"> и определения темы урока</w:t>
      </w:r>
      <w:r>
        <w:rPr>
          <w:color w:val="222222"/>
          <w:sz w:val="28"/>
          <w:szCs w:val="28"/>
        </w:rPr>
        <w:t xml:space="preserve"> </w:t>
      </w:r>
      <w:r w:rsidR="007E02D2">
        <w:rPr>
          <w:color w:val="222222"/>
          <w:sz w:val="28"/>
          <w:szCs w:val="28"/>
        </w:rPr>
        <w:t xml:space="preserve">я </w:t>
      </w:r>
      <w:r>
        <w:rPr>
          <w:color w:val="222222"/>
          <w:sz w:val="28"/>
          <w:szCs w:val="28"/>
        </w:rPr>
        <w:t>использовала</w:t>
      </w:r>
      <w:r w:rsidR="00BB2B28">
        <w:rPr>
          <w:color w:val="222222"/>
          <w:sz w:val="28"/>
          <w:szCs w:val="28"/>
        </w:rPr>
        <w:t xml:space="preserve"> </w:t>
      </w:r>
      <w:r w:rsidR="000402F7">
        <w:rPr>
          <w:color w:val="222222"/>
          <w:sz w:val="28"/>
          <w:szCs w:val="28"/>
        </w:rPr>
        <w:t>видео-послание американской студентки,</w:t>
      </w:r>
      <w:r>
        <w:rPr>
          <w:color w:val="222222"/>
          <w:sz w:val="28"/>
          <w:szCs w:val="28"/>
        </w:rPr>
        <w:t xml:space="preserve"> </w:t>
      </w:r>
      <w:r w:rsidR="00BB2B28">
        <w:rPr>
          <w:color w:val="222222"/>
          <w:sz w:val="28"/>
          <w:szCs w:val="28"/>
        </w:rPr>
        <w:t xml:space="preserve">шкатулку, в которую были помещены различные предметы на догадку и </w:t>
      </w:r>
      <w:r>
        <w:rPr>
          <w:color w:val="222222"/>
          <w:sz w:val="28"/>
          <w:szCs w:val="28"/>
        </w:rPr>
        <w:t>мишень из игры «</w:t>
      </w:r>
      <w:proofErr w:type="spellStart"/>
      <w:r>
        <w:rPr>
          <w:color w:val="222222"/>
          <w:sz w:val="28"/>
          <w:szCs w:val="28"/>
        </w:rPr>
        <w:t>Дартс</w:t>
      </w:r>
      <w:proofErr w:type="spellEnd"/>
      <w:r>
        <w:rPr>
          <w:color w:val="222222"/>
          <w:sz w:val="28"/>
          <w:szCs w:val="28"/>
        </w:rPr>
        <w:t>». Выполнив очередную задачу</w:t>
      </w:r>
      <w:r w:rsidR="000402F7">
        <w:rPr>
          <w:color w:val="222222"/>
          <w:sz w:val="28"/>
          <w:szCs w:val="28"/>
        </w:rPr>
        <w:t xml:space="preserve"> урока</w:t>
      </w:r>
      <w:r>
        <w:rPr>
          <w:color w:val="222222"/>
          <w:sz w:val="28"/>
          <w:szCs w:val="28"/>
        </w:rPr>
        <w:t>, в мишень попадал дротик, таким образом</w:t>
      </w:r>
      <w:r w:rsidR="000402F7">
        <w:rPr>
          <w:color w:val="222222"/>
          <w:sz w:val="28"/>
          <w:szCs w:val="28"/>
        </w:rPr>
        <w:t>,</w:t>
      </w:r>
      <w:r>
        <w:rPr>
          <w:color w:val="222222"/>
          <w:sz w:val="28"/>
          <w:szCs w:val="28"/>
        </w:rPr>
        <w:t xml:space="preserve"> дети шли к своей цели. </w:t>
      </w:r>
    </w:p>
    <w:p w:rsidR="007E02D2" w:rsidRDefault="004E5C82" w:rsidP="00733831">
      <w:pPr>
        <w:pStyle w:val="a4"/>
        <w:spacing w:before="0" w:beforeAutospacing="0" w:after="240" w:afterAutospacing="0"/>
        <w:jc w:val="both"/>
        <w:rPr>
          <w:color w:val="222222"/>
          <w:sz w:val="28"/>
          <w:szCs w:val="28"/>
        </w:rPr>
      </w:pPr>
      <w:r>
        <w:rPr>
          <w:noProof/>
          <w:color w:val="222222"/>
          <w:sz w:val="28"/>
          <w:szCs w:val="28"/>
        </w:rPr>
        <w:drawing>
          <wp:anchor distT="0" distB="0" distL="114300" distR="114300" simplePos="0" relativeHeight="251676672" behindDoc="0" locked="0" layoutInCell="1" allowOverlap="1" wp14:anchorId="1BF6CCF2" wp14:editId="66211A22">
            <wp:simplePos x="0" y="0"/>
            <wp:positionH relativeFrom="column">
              <wp:posOffset>-798830</wp:posOffset>
            </wp:positionH>
            <wp:positionV relativeFrom="paragraph">
              <wp:posOffset>241300</wp:posOffset>
            </wp:positionV>
            <wp:extent cx="2057400" cy="1482725"/>
            <wp:effectExtent l="76200" t="95250" r="57150" b="79375"/>
            <wp:wrapSquare wrapText="bothSides"/>
            <wp:docPr id="32" name="Рисунок 19" descr="F:\ГИМНАЗИЯ\Кафедра 18-19\Семинар 21.03.19\Фото\Минаева Н.Г\DSC_129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F:\ГИМНАЗИЯ\Кафедра 18-19\Семинар 21.03.19\Фото\Минаева Н.Г\DSC_1293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 rot="21273804">
                      <a:off x="0" y="0"/>
                      <a:ext cx="2057400" cy="1482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95722E" w:rsidRDefault="00733831" w:rsidP="00733831">
      <w:pPr>
        <w:pStyle w:val="a4"/>
        <w:spacing w:before="0" w:beforeAutospacing="0" w:after="240" w:afterAutospacing="0"/>
        <w:jc w:val="both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>Для развития познавательной деятельности,</w:t>
      </w:r>
      <w:r w:rsidR="004A5D62">
        <w:rPr>
          <w:color w:val="222222"/>
          <w:sz w:val="28"/>
          <w:szCs w:val="28"/>
        </w:rPr>
        <w:t xml:space="preserve"> </w:t>
      </w:r>
      <w:r>
        <w:rPr>
          <w:color w:val="222222"/>
          <w:sz w:val="28"/>
          <w:szCs w:val="28"/>
        </w:rPr>
        <w:t xml:space="preserve"> </w:t>
      </w:r>
      <w:r w:rsidR="004A5D62">
        <w:rPr>
          <w:color w:val="222222"/>
          <w:sz w:val="28"/>
          <w:szCs w:val="28"/>
        </w:rPr>
        <w:t xml:space="preserve">выполнения продуктивного задания и </w:t>
      </w:r>
      <w:r>
        <w:rPr>
          <w:color w:val="222222"/>
          <w:sz w:val="28"/>
          <w:szCs w:val="28"/>
        </w:rPr>
        <w:t>осуществ</w:t>
      </w:r>
      <w:r w:rsidR="004A5D62">
        <w:rPr>
          <w:color w:val="222222"/>
          <w:sz w:val="28"/>
          <w:szCs w:val="28"/>
        </w:rPr>
        <w:t xml:space="preserve">ления </w:t>
      </w:r>
      <w:proofErr w:type="spellStart"/>
      <w:r w:rsidR="004A5D62">
        <w:rPr>
          <w:color w:val="222222"/>
          <w:sz w:val="28"/>
          <w:szCs w:val="28"/>
        </w:rPr>
        <w:t>деятельностного</w:t>
      </w:r>
      <w:proofErr w:type="spellEnd"/>
      <w:r w:rsidR="004A5D62">
        <w:rPr>
          <w:color w:val="222222"/>
          <w:sz w:val="28"/>
          <w:szCs w:val="28"/>
        </w:rPr>
        <w:t xml:space="preserve"> подхода </w:t>
      </w:r>
      <w:r>
        <w:rPr>
          <w:color w:val="222222"/>
          <w:sz w:val="28"/>
          <w:szCs w:val="28"/>
        </w:rPr>
        <w:t xml:space="preserve">ребятам было предложено создать мыслительную карту в группах, распределив роли, и по ней, как по плану рассказать о правилах поведения в школе и дома. </w:t>
      </w:r>
      <w:r w:rsidR="000402F7">
        <w:rPr>
          <w:color w:val="222222"/>
          <w:sz w:val="28"/>
          <w:szCs w:val="28"/>
        </w:rPr>
        <w:t xml:space="preserve"> </w:t>
      </w:r>
      <w:r>
        <w:rPr>
          <w:color w:val="222222"/>
          <w:sz w:val="28"/>
          <w:szCs w:val="28"/>
        </w:rPr>
        <w:t xml:space="preserve">При составлении ментальной карты две группы работали на планшетах: первая группа использовала </w:t>
      </w:r>
      <w:proofErr w:type="spellStart"/>
      <w:r>
        <w:rPr>
          <w:color w:val="222222"/>
          <w:sz w:val="28"/>
          <w:szCs w:val="28"/>
        </w:rPr>
        <w:t>интернет-ресурс</w:t>
      </w:r>
      <w:proofErr w:type="spellEnd"/>
      <w:r>
        <w:rPr>
          <w:color w:val="222222"/>
          <w:sz w:val="28"/>
          <w:szCs w:val="28"/>
        </w:rPr>
        <w:t xml:space="preserve"> </w:t>
      </w:r>
      <w:hyperlink r:id="rId10" w:history="1">
        <w:r>
          <w:rPr>
            <w:rStyle w:val="a3"/>
            <w:sz w:val="28"/>
            <w:szCs w:val="28"/>
            <w:lang w:val="en-US"/>
          </w:rPr>
          <w:t>www</w:t>
        </w:r>
        <w:r>
          <w:rPr>
            <w:rStyle w:val="a3"/>
            <w:sz w:val="28"/>
            <w:szCs w:val="28"/>
          </w:rPr>
          <w:t>.</w:t>
        </w:r>
        <w:proofErr w:type="spellStart"/>
        <w:r>
          <w:rPr>
            <w:rStyle w:val="a3"/>
            <w:sz w:val="28"/>
            <w:szCs w:val="28"/>
            <w:lang w:val="en-US"/>
          </w:rPr>
          <w:t>mindomo</w:t>
        </w:r>
        <w:proofErr w:type="spellEnd"/>
        <w:r>
          <w:rPr>
            <w:rStyle w:val="a3"/>
            <w:sz w:val="28"/>
            <w:szCs w:val="28"/>
          </w:rPr>
          <w:t>.</w:t>
        </w:r>
        <w:r>
          <w:rPr>
            <w:rStyle w:val="a3"/>
            <w:sz w:val="28"/>
            <w:szCs w:val="28"/>
            <w:lang w:val="en-US"/>
          </w:rPr>
          <w:t>com</w:t>
        </w:r>
      </w:hyperlink>
      <w:r>
        <w:rPr>
          <w:color w:val="222222"/>
          <w:sz w:val="28"/>
          <w:szCs w:val="28"/>
        </w:rPr>
        <w:t xml:space="preserve">, вторая группа программу </w:t>
      </w:r>
      <w:r>
        <w:rPr>
          <w:color w:val="222222"/>
          <w:sz w:val="28"/>
          <w:szCs w:val="28"/>
          <w:lang w:val="en-US"/>
        </w:rPr>
        <w:t>Open</w:t>
      </w:r>
      <w:r w:rsidRPr="00733831">
        <w:rPr>
          <w:color w:val="222222"/>
          <w:sz w:val="28"/>
          <w:szCs w:val="28"/>
        </w:rPr>
        <w:t xml:space="preserve"> </w:t>
      </w:r>
      <w:r>
        <w:rPr>
          <w:color w:val="222222"/>
          <w:sz w:val="28"/>
          <w:szCs w:val="28"/>
          <w:lang w:val="en-US"/>
        </w:rPr>
        <w:t>Office</w:t>
      </w:r>
      <w:r>
        <w:rPr>
          <w:color w:val="222222"/>
          <w:sz w:val="28"/>
          <w:szCs w:val="28"/>
        </w:rPr>
        <w:t xml:space="preserve">, а третья группа выполняла работу на листе ватмана с использованием заранее подготовленных учителем картинок и фломастеров. </w:t>
      </w:r>
    </w:p>
    <w:p w:rsidR="004E5C82" w:rsidRDefault="004E5C82" w:rsidP="00733831">
      <w:pPr>
        <w:pStyle w:val="a4"/>
        <w:spacing w:before="0" w:beforeAutospacing="0" w:after="240" w:afterAutospacing="0"/>
        <w:jc w:val="both"/>
        <w:rPr>
          <w:color w:val="222222"/>
          <w:sz w:val="28"/>
          <w:szCs w:val="28"/>
        </w:rPr>
      </w:pPr>
    </w:p>
    <w:p w:rsidR="004E5C82" w:rsidRDefault="004E5C82" w:rsidP="00733831">
      <w:pPr>
        <w:pStyle w:val="a4"/>
        <w:spacing w:before="0" w:beforeAutospacing="0" w:after="240" w:afterAutospacing="0"/>
        <w:jc w:val="both"/>
        <w:rPr>
          <w:color w:val="222222"/>
          <w:sz w:val="28"/>
          <w:szCs w:val="28"/>
        </w:rPr>
      </w:pPr>
      <w:r>
        <w:rPr>
          <w:noProof/>
          <w:color w:val="222222"/>
          <w:sz w:val="28"/>
          <w:szCs w:val="28"/>
        </w:rPr>
        <w:lastRenderedPageBreak/>
        <w:drawing>
          <wp:anchor distT="0" distB="0" distL="114300" distR="114300" simplePos="0" relativeHeight="251677696" behindDoc="0" locked="0" layoutInCell="1" allowOverlap="1" wp14:anchorId="0279CC2C" wp14:editId="159A728D">
            <wp:simplePos x="0" y="0"/>
            <wp:positionH relativeFrom="column">
              <wp:posOffset>-659130</wp:posOffset>
            </wp:positionH>
            <wp:positionV relativeFrom="paragraph">
              <wp:posOffset>294005</wp:posOffset>
            </wp:positionV>
            <wp:extent cx="2387600" cy="1590675"/>
            <wp:effectExtent l="76200" t="95250" r="50800" b="85725"/>
            <wp:wrapSquare wrapText="bothSides"/>
            <wp:docPr id="33" name="Рисунок 20" descr="F:\ГИМНАЗИЯ\Кафедра 18-19\Семинар 21.03.19\Фото\Минаева Н.Г\DSC_13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F:\ГИМНАЗИЯ\Кафедра 18-19\Семинар 21.03.19\Фото\Минаева Н.Г\DSC_1305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 rot="21331784">
                      <a:off x="0" y="0"/>
                      <a:ext cx="2387600" cy="1590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95722E" w:rsidRDefault="00733831" w:rsidP="00733831">
      <w:pPr>
        <w:pStyle w:val="a4"/>
        <w:spacing w:before="0" w:beforeAutospacing="0" w:after="240" w:afterAutospacing="0"/>
        <w:jc w:val="both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>Таким образом</w:t>
      </w:r>
      <w:r w:rsidR="006B5564">
        <w:rPr>
          <w:color w:val="222222"/>
          <w:sz w:val="28"/>
          <w:szCs w:val="28"/>
        </w:rPr>
        <w:t>,</w:t>
      </w:r>
      <w:r w:rsidR="004E5C82">
        <w:rPr>
          <w:color w:val="222222"/>
          <w:sz w:val="28"/>
          <w:szCs w:val="28"/>
        </w:rPr>
        <w:t xml:space="preserve"> мне </w:t>
      </w:r>
      <w:r>
        <w:rPr>
          <w:color w:val="222222"/>
          <w:sz w:val="28"/>
          <w:szCs w:val="28"/>
        </w:rPr>
        <w:t xml:space="preserve"> удалось дифференцировать деятельность учащихся на уроке через использование проектной методики.</w:t>
      </w:r>
      <w:r w:rsidR="006B5564">
        <w:rPr>
          <w:color w:val="222222"/>
          <w:sz w:val="28"/>
          <w:szCs w:val="28"/>
        </w:rPr>
        <w:t xml:space="preserve"> У каждого учащегося была своя роль в группе в соответствие со своими навыками и умениями.</w:t>
      </w:r>
      <w:r>
        <w:rPr>
          <w:color w:val="222222"/>
          <w:sz w:val="28"/>
          <w:szCs w:val="28"/>
        </w:rPr>
        <w:t xml:space="preserve"> </w:t>
      </w:r>
    </w:p>
    <w:p w:rsidR="0095722E" w:rsidRDefault="0095722E" w:rsidP="00733831">
      <w:pPr>
        <w:pStyle w:val="a4"/>
        <w:spacing w:before="0" w:beforeAutospacing="0" w:after="240" w:afterAutospacing="0"/>
        <w:jc w:val="both"/>
        <w:rPr>
          <w:color w:val="222222"/>
          <w:sz w:val="28"/>
          <w:szCs w:val="28"/>
        </w:rPr>
      </w:pPr>
    </w:p>
    <w:p w:rsidR="004E5C82" w:rsidRDefault="004E5C82" w:rsidP="00733831">
      <w:pPr>
        <w:pStyle w:val="a4"/>
        <w:spacing w:before="0" w:beforeAutospacing="0" w:after="240" w:afterAutospacing="0"/>
        <w:jc w:val="both"/>
        <w:rPr>
          <w:color w:val="222222"/>
          <w:sz w:val="28"/>
          <w:szCs w:val="28"/>
        </w:rPr>
      </w:pPr>
      <w:r>
        <w:rPr>
          <w:noProof/>
          <w:color w:val="222222"/>
          <w:sz w:val="28"/>
          <w:szCs w:val="28"/>
        </w:rPr>
        <w:drawing>
          <wp:anchor distT="0" distB="0" distL="114300" distR="114300" simplePos="0" relativeHeight="251665408" behindDoc="0" locked="0" layoutInCell="1" allowOverlap="1" wp14:anchorId="60146D01" wp14:editId="0AA6A651">
            <wp:simplePos x="0" y="0"/>
            <wp:positionH relativeFrom="column">
              <wp:posOffset>-2515235</wp:posOffset>
            </wp:positionH>
            <wp:positionV relativeFrom="paragraph">
              <wp:posOffset>330200</wp:posOffset>
            </wp:positionV>
            <wp:extent cx="2359660" cy="1640840"/>
            <wp:effectExtent l="95250" t="133350" r="78740" b="111760"/>
            <wp:wrapSquare wrapText="bothSides"/>
            <wp:docPr id="17" name="Рисунок 8" descr="F:\ГИМНАЗИЯ\Кафедра 18-19\Семинар 21.03.19\Фото\Минаева Н.Г\DSC_128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F:\ГИМНАЗИЯ\Кафедра 18-19\Семинар 21.03.19\Фото\Минаева Н.Г\DSC_1280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 rot="21214328">
                      <a:off x="0" y="0"/>
                      <a:ext cx="2359660" cy="1640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E5C82" w:rsidRDefault="004E5C82" w:rsidP="00733831">
      <w:pPr>
        <w:pStyle w:val="a4"/>
        <w:spacing w:before="0" w:beforeAutospacing="0" w:after="240" w:afterAutospacing="0"/>
        <w:jc w:val="both"/>
        <w:rPr>
          <w:color w:val="222222"/>
          <w:sz w:val="28"/>
          <w:szCs w:val="28"/>
        </w:rPr>
      </w:pPr>
    </w:p>
    <w:p w:rsidR="00733831" w:rsidRDefault="00733831" w:rsidP="00733831">
      <w:pPr>
        <w:pStyle w:val="a4"/>
        <w:spacing w:before="0" w:beforeAutospacing="0" w:after="240" w:afterAutospacing="0"/>
        <w:jc w:val="both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 xml:space="preserve">Также ребята </w:t>
      </w:r>
      <w:r w:rsidR="00256BE9">
        <w:rPr>
          <w:color w:val="222222"/>
          <w:sz w:val="28"/>
          <w:szCs w:val="28"/>
        </w:rPr>
        <w:t>выполняли задания</w:t>
      </w:r>
      <w:r>
        <w:rPr>
          <w:color w:val="222222"/>
          <w:sz w:val="28"/>
          <w:szCs w:val="28"/>
        </w:rPr>
        <w:t xml:space="preserve"> н</w:t>
      </w:r>
      <w:r w:rsidR="000402F7">
        <w:rPr>
          <w:color w:val="222222"/>
          <w:sz w:val="28"/>
          <w:szCs w:val="28"/>
        </w:rPr>
        <w:t xml:space="preserve">а </w:t>
      </w:r>
      <w:proofErr w:type="spellStart"/>
      <w:r w:rsidR="000402F7">
        <w:rPr>
          <w:color w:val="222222"/>
          <w:sz w:val="28"/>
          <w:szCs w:val="28"/>
        </w:rPr>
        <w:t>аудирование</w:t>
      </w:r>
      <w:proofErr w:type="spellEnd"/>
      <w:r w:rsidR="000402F7">
        <w:rPr>
          <w:color w:val="222222"/>
          <w:sz w:val="28"/>
          <w:szCs w:val="28"/>
        </w:rPr>
        <w:t>, просмотрев видео</w:t>
      </w:r>
      <w:r>
        <w:rPr>
          <w:color w:val="222222"/>
          <w:sz w:val="28"/>
          <w:szCs w:val="28"/>
        </w:rPr>
        <w:t xml:space="preserve">ролик, чтение с заполнением пропусков в тексте и </w:t>
      </w:r>
      <w:r w:rsidR="00256BE9">
        <w:rPr>
          <w:color w:val="222222"/>
          <w:sz w:val="28"/>
          <w:szCs w:val="28"/>
        </w:rPr>
        <w:t xml:space="preserve">отработку грамматического материала «модальные глаголы» </w:t>
      </w:r>
      <w:r>
        <w:rPr>
          <w:color w:val="222222"/>
          <w:sz w:val="28"/>
          <w:szCs w:val="28"/>
        </w:rPr>
        <w:t xml:space="preserve">на платформе </w:t>
      </w:r>
      <w:proofErr w:type="gramStart"/>
      <w:r>
        <w:rPr>
          <w:color w:val="222222"/>
          <w:sz w:val="28"/>
          <w:szCs w:val="28"/>
        </w:rPr>
        <w:t>Я-класс</w:t>
      </w:r>
      <w:proofErr w:type="gramEnd"/>
      <w:r>
        <w:rPr>
          <w:color w:val="222222"/>
          <w:sz w:val="28"/>
          <w:szCs w:val="28"/>
        </w:rPr>
        <w:t xml:space="preserve"> с использованием планшетов.</w:t>
      </w:r>
    </w:p>
    <w:p w:rsidR="0076457F" w:rsidRDefault="0076457F" w:rsidP="00733831">
      <w:pPr>
        <w:pStyle w:val="a4"/>
        <w:spacing w:before="0" w:beforeAutospacing="0" w:after="240" w:afterAutospacing="0"/>
        <w:jc w:val="both"/>
        <w:rPr>
          <w:color w:val="222222"/>
          <w:sz w:val="28"/>
          <w:szCs w:val="28"/>
        </w:rPr>
      </w:pPr>
    </w:p>
    <w:p w:rsidR="004E5C82" w:rsidRDefault="004E5C82" w:rsidP="00733831">
      <w:pPr>
        <w:pStyle w:val="a4"/>
        <w:spacing w:before="0" w:beforeAutospacing="0" w:after="240" w:afterAutospacing="0"/>
        <w:jc w:val="both"/>
        <w:rPr>
          <w:color w:val="222222"/>
          <w:sz w:val="28"/>
          <w:szCs w:val="28"/>
        </w:rPr>
      </w:pPr>
      <w:r>
        <w:rPr>
          <w:noProof/>
          <w:color w:val="222222"/>
          <w:sz w:val="28"/>
          <w:szCs w:val="28"/>
        </w:rPr>
        <w:drawing>
          <wp:anchor distT="0" distB="0" distL="114300" distR="114300" simplePos="0" relativeHeight="251679744" behindDoc="0" locked="0" layoutInCell="1" allowOverlap="1" wp14:anchorId="60991737" wp14:editId="6C1C8D0B">
            <wp:simplePos x="0" y="0"/>
            <wp:positionH relativeFrom="column">
              <wp:posOffset>-655955</wp:posOffset>
            </wp:positionH>
            <wp:positionV relativeFrom="paragraph">
              <wp:posOffset>210820</wp:posOffset>
            </wp:positionV>
            <wp:extent cx="2436495" cy="1699260"/>
            <wp:effectExtent l="95250" t="133350" r="78105" b="129540"/>
            <wp:wrapSquare wrapText="bothSides"/>
            <wp:docPr id="36" name="Рисунок 22" descr="F:\ГИМНАЗИЯ\Кафедра 18-19\Семинар 21.03.19\Фото\Минаева Н.Г\DSC_13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F:\ГИМНАЗИЯ\Кафедра 18-19\Семинар 21.03.19\Фото\Минаева Н.Г\DSC_1309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 rot="21215644">
                      <a:off x="0" y="0"/>
                      <a:ext cx="2436495" cy="1699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76457F" w:rsidRDefault="0076457F" w:rsidP="00733831">
      <w:pPr>
        <w:pStyle w:val="a4"/>
        <w:spacing w:before="0" w:beforeAutospacing="0" w:after="240" w:afterAutospacing="0"/>
        <w:jc w:val="both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>Рефлексию в конце урока провела также с использованием «мишеней», по которым дети высказывались о том, что они узнали на уроке, чему научились, как работали в группах и индивидуально и что им больше всего понравилось.</w:t>
      </w:r>
    </w:p>
    <w:p w:rsidR="0095722E" w:rsidRDefault="0095722E" w:rsidP="0095722E">
      <w:pPr>
        <w:pStyle w:val="a4"/>
        <w:spacing w:before="0" w:beforeAutospacing="0" w:after="240" w:afterAutospacing="0"/>
        <w:jc w:val="both"/>
        <w:rPr>
          <w:color w:val="222222"/>
          <w:sz w:val="28"/>
          <w:szCs w:val="28"/>
        </w:rPr>
      </w:pPr>
    </w:p>
    <w:p w:rsidR="004D0307" w:rsidRPr="004D0307" w:rsidRDefault="004D0307" w:rsidP="004D0307">
      <w:pPr>
        <w:spacing w:after="240"/>
        <w:jc w:val="both"/>
        <w:rPr>
          <w:rFonts w:ascii="Times New Roman" w:hAnsi="Times New Roman" w:cs="Times New Roman"/>
          <w:i/>
          <w:sz w:val="28"/>
          <w:szCs w:val="28"/>
        </w:rPr>
      </w:pPr>
    </w:p>
    <w:sectPr w:rsidR="004D0307" w:rsidRPr="004D0307" w:rsidSect="00AA26C7">
      <w:footerReference w:type="defaul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28AA" w:rsidRDefault="005E28AA" w:rsidP="009D322D">
      <w:pPr>
        <w:spacing w:after="0" w:line="240" w:lineRule="auto"/>
      </w:pPr>
      <w:r>
        <w:separator/>
      </w:r>
    </w:p>
  </w:endnote>
  <w:endnote w:type="continuationSeparator" w:id="0">
    <w:p w:rsidR="005E28AA" w:rsidRDefault="005E28AA" w:rsidP="009D32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03829"/>
      <w:docPartObj>
        <w:docPartGallery w:val="Page Numbers (Bottom of Page)"/>
        <w:docPartUnique/>
      </w:docPartObj>
    </w:sdtPr>
    <w:sdtEndPr/>
    <w:sdtContent>
      <w:p w:rsidR="0076457F" w:rsidRDefault="002D3A23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C380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76457F" w:rsidRDefault="0076457F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28AA" w:rsidRDefault="005E28AA" w:rsidP="009D322D">
      <w:pPr>
        <w:spacing w:after="0" w:line="240" w:lineRule="auto"/>
      </w:pPr>
      <w:r>
        <w:separator/>
      </w:r>
    </w:p>
  </w:footnote>
  <w:footnote w:type="continuationSeparator" w:id="0">
    <w:p w:rsidR="005E28AA" w:rsidRDefault="005E28AA" w:rsidP="009D322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33831"/>
    <w:rsid w:val="000402F7"/>
    <w:rsid w:val="00256BE9"/>
    <w:rsid w:val="002D3A23"/>
    <w:rsid w:val="004A5D62"/>
    <w:rsid w:val="004D0307"/>
    <w:rsid w:val="004E5C82"/>
    <w:rsid w:val="00527D51"/>
    <w:rsid w:val="005E28AA"/>
    <w:rsid w:val="006B5564"/>
    <w:rsid w:val="006D5C25"/>
    <w:rsid w:val="00733831"/>
    <w:rsid w:val="0076457F"/>
    <w:rsid w:val="007E02D2"/>
    <w:rsid w:val="0095722E"/>
    <w:rsid w:val="009D322D"/>
    <w:rsid w:val="009F55FE"/>
    <w:rsid w:val="00A51AEC"/>
    <w:rsid w:val="00AA26C7"/>
    <w:rsid w:val="00BB2B28"/>
    <w:rsid w:val="00CC3808"/>
    <w:rsid w:val="00D50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6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33831"/>
    <w:rPr>
      <w:color w:val="0000FF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7338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para">
    <w:name w:val="ipara"/>
    <w:basedOn w:val="a"/>
    <w:uiPriority w:val="99"/>
    <w:rsid w:val="007338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338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33831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9D32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9D322D"/>
  </w:style>
  <w:style w:type="paragraph" w:styleId="a9">
    <w:name w:val="footer"/>
    <w:basedOn w:val="a"/>
    <w:link w:val="aa"/>
    <w:uiPriority w:val="99"/>
    <w:unhideWhenUsed/>
    <w:rsid w:val="009D32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D322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045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5.jpeg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mindomo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331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Наташа</cp:lastModifiedBy>
  <cp:revision>7</cp:revision>
  <dcterms:created xsi:type="dcterms:W3CDTF">2019-03-23T06:06:00Z</dcterms:created>
  <dcterms:modified xsi:type="dcterms:W3CDTF">2019-05-03T16:00:00Z</dcterms:modified>
</cp:coreProperties>
</file>